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77" w:rsidRDefault="00DE2977" w:rsidP="00DE2977">
      <w:pPr>
        <w:rPr>
          <w:rFonts w:ascii="Verdana" w:hAnsi="Verdana"/>
          <w:b/>
          <w:color w:val="365F91" w:themeColor="accent1" w:themeShade="BF"/>
          <w:sz w:val="36"/>
          <w:szCs w:val="36"/>
          <w:lang w:val="es-CL"/>
        </w:rPr>
      </w:pPr>
    </w:p>
    <w:p w:rsidR="00DE2977" w:rsidRPr="00AE72A2" w:rsidRDefault="00DE2977" w:rsidP="00DE2977">
      <w:pPr>
        <w:rPr>
          <w:rFonts w:ascii="Verdana" w:hAnsi="Verdana"/>
          <w:b/>
          <w:color w:val="365F91" w:themeColor="accent1" w:themeShade="BF"/>
          <w:sz w:val="36"/>
          <w:szCs w:val="36"/>
          <w:lang w:val="es-CL"/>
        </w:rPr>
      </w:pPr>
      <w:r w:rsidRPr="00AE72A2">
        <w:rPr>
          <w:rFonts w:ascii="Verdana" w:hAnsi="Verdana"/>
          <w:b/>
          <w:color w:val="365F91" w:themeColor="accent1" w:themeShade="BF"/>
          <w:sz w:val="36"/>
          <w:szCs w:val="36"/>
          <w:lang w:val="es-CL"/>
        </w:rPr>
        <w:t>UNIDAD V: COMUNICACIÓN Y DISTRIBUCION</w:t>
      </w:r>
    </w:p>
    <w:p w:rsidR="00DE2977" w:rsidRPr="00AE72A2" w:rsidRDefault="00DE2977" w:rsidP="00DE2977">
      <w:pPr>
        <w:pStyle w:val="Sinespaciado"/>
        <w:rPr>
          <w:rStyle w:val="Textoennegrita"/>
        </w:rPr>
      </w:pPr>
      <w:r w:rsidRPr="00AE72A2">
        <w:rPr>
          <w:rStyle w:val="Textoennegrita"/>
        </w:rPr>
        <w:t>NOMBRE(S)</w:t>
      </w:r>
      <w:r>
        <w:rPr>
          <w:rStyle w:val="Textoennegrita"/>
        </w:rPr>
        <w:t>:</w:t>
      </w:r>
      <w:r>
        <w:rPr>
          <w:rStyle w:val="Textoennegrita"/>
        </w:rPr>
        <w:tab/>
      </w:r>
    </w:p>
    <w:p w:rsidR="00DE2977" w:rsidRDefault="00DE2977" w:rsidP="00DE2977">
      <w:pPr>
        <w:pStyle w:val="Sinespaciado"/>
        <w:rPr>
          <w:rStyle w:val="Textoennegrita"/>
        </w:rPr>
      </w:pPr>
      <w:r w:rsidRPr="00AE72A2">
        <w:rPr>
          <w:rStyle w:val="Textoennegrita"/>
        </w:rPr>
        <w:t>CURSO</w:t>
      </w:r>
      <w:r>
        <w:rPr>
          <w:rStyle w:val="Textoennegrita"/>
        </w:rPr>
        <w:tab/>
        <w:t xml:space="preserve">        :</w:t>
      </w:r>
      <w:r>
        <w:rPr>
          <w:rStyle w:val="Textoennegrita"/>
        </w:rPr>
        <w:tab/>
      </w:r>
      <w:bookmarkStart w:id="0" w:name="_GoBack"/>
      <w:bookmarkEnd w:id="0"/>
    </w:p>
    <w:p w:rsidR="00DE2977" w:rsidRPr="00AE72A2" w:rsidRDefault="00DE2977" w:rsidP="00DE2977">
      <w:pPr>
        <w:pStyle w:val="Sinespaciado"/>
        <w:rPr>
          <w:rStyle w:val="Textoennegrita"/>
        </w:rPr>
      </w:pPr>
    </w:p>
    <w:p w:rsidR="00DE2977" w:rsidRDefault="00DE2977" w:rsidP="00DE2977">
      <w:pPr>
        <w:rPr>
          <w:rFonts w:ascii="Verdana" w:hAnsi="Verdana"/>
          <w:b/>
          <w:lang w:val="es-CL"/>
        </w:rPr>
      </w:pPr>
      <w:r>
        <w:rPr>
          <w:rFonts w:ascii="Verdana" w:hAnsi="Verdana"/>
          <w:b/>
          <w:sz w:val="24"/>
          <w:szCs w:val="24"/>
          <w:lang w:val="es-CL"/>
        </w:rPr>
        <w:t>A</w:t>
      </w:r>
      <w:r w:rsidRPr="008B1580">
        <w:rPr>
          <w:rFonts w:ascii="Verdana" w:hAnsi="Verdana"/>
          <w:b/>
          <w:sz w:val="24"/>
          <w:szCs w:val="24"/>
          <w:lang w:val="es-CL"/>
        </w:rPr>
        <w:t>CTIVIDAD</w:t>
      </w:r>
      <w:r>
        <w:rPr>
          <w:rFonts w:ascii="Verdana" w:hAnsi="Verdana"/>
          <w:b/>
          <w:sz w:val="24"/>
          <w:szCs w:val="24"/>
          <w:lang w:val="es-CL"/>
        </w:rPr>
        <w:t xml:space="preserve">. </w:t>
      </w:r>
      <w:r w:rsidRPr="0080154C">
        <w:rPr>
          <w:rFonts w:ascii="Verdana" w:hAnsi="Verdana"/>
          <w:b/>
          <w:lang w:val="es-CL"/>
        </w:rPr>
        <w:t xml:space="preserve">COMPLETA </w:t>
      </w:r>
      <w:r>
        <w:rPr>
          <w:rFonts w:ascii="Verdana" w:hAnsi="Verdana"/>
          <w:b/>
          <w:lang w:val="es-CL"/>
        </w:rPr>
        <w:t>LAS SIGUIENTES PREGUNTAS</w:t>
      </w:r>
    </w:p>
    <w:p w:rsidR="00DE2977" w:rsidRDefault="00DE2977" w:rsidP="00DE2977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0"/>
        <w:gridCol w:w="4512"/>
        <w:gridCol w:w="3883"/>
      </w:tblGrid>
      <w:tr w:rsidR="00DE2977" w:rsidRPr="00AE72A2" w:rsidTr="00316323">
        <w:tc>
          <w:tcPr>
            <w:tcW w:w="1221" w:type="dxa"/>
          </w:tcPr>
          <w:p w:rsidR="00DE2977" w:rsidRPr="00AE72A2" w:rsidRDefault="00DE2977" w:rsidP="00316323">
            <w:pPr>
              <w:pStyle w:val="Subttulo"/>
              <w:rPr>
                <w:rFonts w:ascii="Verdana" w:hAnsi="Verdana"/>
              </w:rPr>
            </w:pPr>
            <w:r w:rsidRPr="00AE72A2">
              <w:rPr>
                <w:rFonts w:ascii="Verdana" w:hAnsi="Verdana"/>
              </w:rPr>
              <w:t xml:space="preserve">N° </w:t>
            </w:r>
            <w:r>
              <w:rPr>
                <w:rFonts w:ascii="Verdana" w:hAnsi="Verdana"/>
              </w:rPr>
              <w:t>R</w:t>
            </w:r>
            <w:r w:rsidRPr="00AE72A2">
              <w:rPr>
                <w:rFonts w:ascii="Verdana" w:hAnsi="Verdana"/>
              </w:rPr>
              <w:t>espuesta</w:t>
            </w:r>
          </w:p>
        </w:tc>
        <w:tc>
          <w:tcPr>
            <w:tcW w:w="4834" w:type="dxa"/>
          </w:tcPr>
          <w:p w:rsidR="00DE2977" w:rsidRPr="00AE72A2" w:rsidRDefault="00DE2977" w:rsidP="00316323">
            <w:pPr>
              <w:pStyle w:val="Subttulo"/>
              <w:rPr>
                <w:rFonts w:ascii="Verdana" w:hAnsi="Verdana"/>
              </w:rPr>
            </w:pPr>
            <w:r w:rsidRPr="00AE72A2">
              <w:rPr>
                <w:rFonts w:ascii="Verdana" w:hAnsi="Verdana"/>
              </w:rPr>
              <w:t>PREGUNTA</w:t>
            </w:r>
          </w:p>
        </w:tc>
        <w:tc>
          <w:tcPr>
            <w:tcW w:w="4135" w:type="dxa"/>
          </w:tcPr>
          <w:p w:rsidR="00DE2977" w:rsidRPr="00AE72A2" w:rsidRDefault="00DE2977" w:rsidP="00316323">
            <w:pPr>
              <w:pStyle w:val="Subttulo"/>
              <w:rPr>
                <w:rFonts w:ascii="Verdana" w:hAnsi="Verdana"/>
              </w:rPr>
            </w:pPr>
            <w:r w:rsidRPr="00AE72A2">
              <w:rPr>
                <w:rFonts w:ascii="Verdana" w:hAnsi="Verdana"/>
              </w:rPr>
              <w:t>IMAGEN</w:t>
            </w:r>
          </w:p>
        </w:tc>
      </w:tr>
      <w:tr w:rsidR="00DE2977" w:rsidTr="00316323">
        <w:tc>
          <w:tcPr>
            <w:tcW w:w="1221" w:type="dxa"/>
          </w:tcPr>
          <w:p w:rsidR="00DE2977" w:rsidRDefault="00DE2977" w:rsidP="00316323">
            <w:pPr>
              <w:pStyle w:val="Subttulo"/>
            </w:pPr>
            <w:r>
              <w:t>1</w:t>
            </w:r>
          </w:p>
        </w:tc>
        <w:tc>
          <w:tcPr>
            <w:tcW w:w="4834" w:type="dxa"/>
          </w:tcPr>
          <w:p w:rsidR="00DE2977" w:rsidRPr="005B1C98" w:rsidRDefault="00DE2977" w:rsidP="00316323">
            <w:pPr>
              <w:pStyle w:val="Sinespaciado"/>
              <w:tabs>
                <w:tab w:val="left" w:pos="10348"/>
              </w:tabs>
              <w:ind w:right="-410"/>
              <w:rPr>
                <w:rFonts w:ascii="Verdana" w:hAnsi="Verdana"/>
              </w:rPr>
            </w:pPr>
            <w:r w:rsidRPr="005B1C98">
              <w:rPr>
                <w:rFonts w:ascii="Verdana" w:hAnsi="Verdana"/>
              </w:rPr>
              <w:t>¿</w:t>
            </w:r>
            <w:proofErr w:type="spellStart"/>
            <w:r w:rsidRPr="005B1C98">
              <w:rPr>
                <w:rFonts w:ascii="Verdana" w:hAnsi="Verdana"/>
              </w:rPr>
              <w:t>Cual</w:t>
            </w:r>
            <w:proofErr w:type="spellEnd"/>
            <w:r w:rsidRPr="005B1C98">
              <w:rPr>
                <w:rFonts w:ascii="Verdana" w:hAnsi="Verdana"/>
              </w:rPr>
              <w:t xml:space="preserve"> es la función de un envase?</w:t>
            </w:r>
          </w:p>
        </w:tc>
        <w:tc>
          <w:tcPr>
            <w:tcW w:w="4135" w:type="dxa"/>
          </w:tcPr>
          <w:p w:rsidR="00DE2977" w:rsidRPr="005B1C98" w:rsidRDefault="00DE2977" w:rsidP="00316323">
            <w:pPr>
              <w:pStyle w:val="Sinespaciado"/>
              <w:tabs>
                <w:tab w:val="left" w:pos="10348"/>
              </w:tabs>
              <w:ind w:right="-410"/>
              <w:rPr>
                <w:rFonts w:ascii="Verdana" w:hAnsi="Verdana"/>
              </w:rPr>
            </w:pPr>
            <w:r w:rsidRPr="005B1C98">
              <w:rPr>
                <w:rFonts w:ascii="Verdana" w:hAnsi="Verdana"/>
              </w:rPr>
              <w:t>Envase de madera</w:t>
            </w:r>
          </w:p>
        </w:tc>
      </w:tr>
      <w:tr w:rsidR="00DE2977" w:rsidTr="00316323">
        <w:tc>
          <w:tcPr>
            <w:tcW w:w="1221" w:type="dxa"/>
          </w:tcPr>
          <w:p w:rsidR="00DE2977" w:rsidRDefault="00DE2977" w:rsidP="00316323">
            <w:pPr>
              <w:pStyle w:val="Subttulo"/>
            </w:pPr>
            <w:r>
              <w:t>2</w:t>
            </w:r>
          </w:p>
        </w:tc>
        <w:tc>
          <w:tcPr>
            <w:tcW w:w="4834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 w:rsidRPr="005B1C98">
              <w:rPr>
                <w:rFonts w:ascii="Verdana" w:hAnsi="Verdana"/>
                <w:sz w:val="20"/>
                <w:szCs w:val="20"/>
              </w:rPr>
              <w:t>¿Que son las etiquetas?</w:t>
            </w:r>
          </w:p>
        </w:tc>
        <w:tc>
          <w:tcPr>
            <w:tcW w:w="4135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 w:rsidRPr="005B1C98">
              <w:rPr>
                <w:rFonts w:ascii="Verdana" w:hAnsi="Verdana"/>
                <w:sz w:val="20"/>
                <w:szCs w:val="20"/>
              </w:rPr>
              <w:t>Imagen de etiquetas de productos</w:t>
            </w:r>
          </w:p>
        </w:tc>
      </w:tr>
      <w:tr w:rsidR="00DE2977" w:rsidTr="00316323">
        <w:tc>
          <w:tcPr>
            <w:tcW w:w="1221" w:type="dxa"/>
          </w:tcPr>
          <w:p w:rsidR="00DE2977" w:rsidRDefault="00DE2977" w:rsidP="00316323">
            <w:pPr>
              <w:pStyle w:val="Subttulo"/>
            </w:pPr>
            <w:r>
              <w:t>3</w:t>
            </w:r>
          </w:p>
        </w:tc>
        <w:tc>
          <w:tcPr>
            <w:tcW w:w="4834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 w:rsidRPr="005B1C98">
              <w:rPr>
                <w:rFonts w:ascii="Verdana" w:hAnsi="Verdana"/>
                <w:sz w:val="20"/>
                <w:szCs w:val="20"/>
              </w:rPr>
              <w:t>Nombre 4 requisitos del envase para atraer la atención del usuario</w:t>
            </w:r>
          </w:p>
        </w:tc>
        <w:tc>
          <w:tcPr>
            <w:tcW w:w="4135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 w:rsidRPr="005B1C98">
              <w:rPr>
                <w:rFonts w:ascii="Verdana" w:hAnsi="Verdana"/>
                <w:sz w:val="20"/>
                <w:szCs w:val="20"/>
              </w:rPr>
              <w:t>Ergonomía de un envase</w:t>
            </w:r>
          </w:p>
        </w:tc>
      </w:tr>
      <w:tr w:rsidR="00DE2977" w:rsidTr="00316323">
        <w:tc>
          <w:tcPr>
            <w:tcW w:w="1221" w:type="dxa"/>
          </w:tcPr>
          <w:p w:rsidR="00DE2977" w:rsidRDefault="00DE2977" w:rsidP="00316323">
            <w:pPr>
              <w:pStyle w:val="Subttulo"/>
            </w:pPr>
            <w:r>
              <w:t>4</w:t>
            </w:r>
          </w:p>
        </w:tc>
        <w:tc>
          <w:tcPr>
            <w:tcW w:w="4834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 w:rsidRPr="005B1C98">
              <w:rPr>
                <w:rFonts w:ascii="Verdana" w:hAnsi="Verdana"/>
                <w:sz w:val="20"/>
                <w:szCs w:val="20"/>
              </w:rPr>
              <w:t>Cuál es la función de los embalajes</w:t>
            </w:r>
            <w:proofErr w:type="gramStart"/>
            <w:r w:rsidRPr="005B1C98">
              <w:rPr>
                <w:rFonts w:ascii="Verdana" w:hAnsi="Verdana"/>
                <w:sz w:val="20"/>
                <w:szCs w:val="20"/>
              </w:rPr>
              <w:t>?</w:t>
            </w:r>
            <w:proofErr w:type="gramEnd"/>
          </w:p>
        </w:tc>
        <w:tc>
          <w:tcPr>
            <w:tcW w:w="4135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Embalajes</w:t>
            </w:r>
          </w:p>
        </w:tc>
      </w:tr>
      <w:tr w:rsidR="00DE2977" w:rsidTr="00316323">
        <w:tc>
          <w:tcPr>
            <w:tcW w:w="1221" w:type="dxa"/>
          </w:tcPr>
          <w:p w:rsidR="00DE2977" w:rsidRDefault="00DE2977" w:rsidP="00316323">
            <w:pPr>
              <w:pStyle w:val="Subttulo"/>
            </w:pPr>
            <w:r>
              <w:t>5</w:t>
            </w:r>
          </w:p>
        </w:tc>
        <w:tc>
          <w:tcPr>
            <w:tcW w:w="4834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 w:rsidRPr="005B1C98">
              <w:rPr>
                <w:rFonts w:ascii="Verdana" w:hAnsi="Verdana"/>
                <w:sz w:val="20"/>
                <w:szCs w:val="20"/>
              </w:rPr>
              <w:t>Cuál es el principal objetivo de la publicidad</w:t>
            </w:r>
            <w:proofErr w:type="gramStart"/>
            <w:r w:rsidRPr="005B1C98">
              <w:rPr>
                <w:rFonts w:ascii="Verdana" w:hAnsi="Verdana"/>
                <w:sz w:val="20"/>
                <w:szCs w:val="20"/>
              </w:rPr>
              <w:t>?</w:t>
            </w:r>
            <w:proofErr w:type="gramEnd"/>
          </w:p>
        </w:tc>
        <w:tc>
          <w:tcPr>
            <w:tcW w:w="4135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 de publicidad</w:t>
            </w:r>
          </w:p>
        </w:tc>
      </w:tr>
      <w:tr w:rsidR="00DE2977" w:rsidTr="00316323">
        <w:tc>
          <w:tcPr>
            <w:tcW w:w="1221" w:type="dxa"/>
          </w:tcPr>
          <w:p w:rsidR="00DE2977" w:rsidRDefault="00DE2977" w:rsidP="00316323">
            <w:pPr>
              <w:pStyle w:val="Subttulo"/>
            </w:pPr>
            <w:r>
              <w:t>6</w:t>
            </w:r>
          </w:p>
        </w:tc>
        <w:tc>
          <w:tcPr>
            <w:tcW w:w="4834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 w:rsidRPr="005B1C98">
              <w:rPr>
                <w:rFonts w:ascii="Verdana" w:hAnsi="Verdana"/>
                <w:sz w:val="20"/>
                <w:szCs w:val="20"/>
              </w:rPr>
              <w:t>Nombre 6 medios de publicidad.</w:t>
            </w:r>
          </w:p>
        </w:tc>
        <w:tc>
          <w:tcPr>
            <w:tcW w:w="4135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Medios de publicidad</w:t>
            </w:r>
          </w:p>
        </w:tc>
      </w:tr>
      <w:tr w:rsidR="00DE2977" w:rsidTr="00316323">
        <w:tc>
          <w:tcPr>
            <w:tcW w:w="1221" w:type="dxa"/>
          </w:tcPr>
          <w:p w:rsidR="00DE2977" w:rsidRDefault="00DE2977" w:rsidP="00316323">
            <w:pPr>
              <w:pStyle w:val="Subttulo"/>
            </w:pPr>
            <w:r>
              <w:t>7</w:t>
            </w:r>
          </w:p>
        </w:tc>
        <w:tc>
          <w:tcPr>
            <w:tcW w:w="4834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 w:rsidRPr="005B1C98">
              <w:rPr>
                <w:rFonts w:ascii="Verdana" w:hAnsi="Verdana"/>
                <w:sz w:val="20"/>
                <w:szCs w:val="20"/>
              </w:rPr>
              <w:t>Que aspecto debe considerar el envase para que el usuario elija entre otros productos similares</w:t>
            </w:r>
          </w:p>
        </w:tc>
        <w:tc>
          <w:tcPr>
            <w:tcW w:w="4135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Envase bien diseñado</w:t>
            </w:r>
          </w:p>
        </w:tc>
      </w:tr>
      <w:tr w:rsidR="00DE2977" w:rsidTr="00316323">
        <w:tc>
          <w:tcPr>
            <w:tcW w:w="1221" w:type="dxa"/>
          </w:tcPr>
          <w:p w:rsidR="00DE2977" w:rsidRDefault="00DE2977" w:rsidP="00316323">
            <w:pPr>
              <w:pStyle w:val="Subttulo"/>
            </w:pPr>
            <w:r>
              <w:t>8</w:t>
            </w:r>
          </w:p>
        </w:tc>
        <w:tc>
          <w:tcPr>
            <w:tcW w:w="4834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</w:rPr>
            </w:pPr>
            <w:r w:rsidRPr="005B1C98">
              <w:rPr>
                <w:rFonts w:ascii="Verdana" w:hAnsi="Verdana"/>
                <w:sz w:val="20"/>
                <w:szCs w:val="20"/>
                <w:lang w:val="es-CL"/>
              </w:rPr>
              <w:t>Todo envase o envoltorio puede contener dos niveles de información: ¿Cuáles son?</w:t>
            </w:r>
          </w:p>
        </w:tc>
        <w:tc>
          <w:tcPr>
            <w:tcW w:w="4135" w:type="dxa"/>
          </w:tcPr>
          <w:p w:rsidR="00DE2977" w:rsidRPr="005B1C98" w:rsidRDefault="00DE2977" w:rsidP="00316323">
            <w:pPr>
              <w:pStyle w:val="Subttulo"/>
              <w:jc w:val="left"/>
              <w:rPr>
                <w:rFonts w:ascii="Verdana" w:hAnsi="Verdana"/>
                <w:sz w:val="20"/>
                <w:szCs w:val="20"/>
                <w:lang w:val="es-CL"/>
              </w:rPr>
            </w:pPr>
            <w:r>
              <w:rPr>
                <w:rFonts w:ascii="Verdana" w:hAnsi="Verdana"/>
                <w:sz w:val="20"/>
                <w:szCs w:val="20"/>
                <w:lang w:val="es-CL"/>
              </w:rPr>
              <w:t>I</w:t>
            </w:r>
            <w:r w:rsidRPr="005B1C98">
              <w:rPr>
                <w:rFonts w:ascii="Verdana" w:hAnsi="Verdana"/>
                <w:sz w:val="20"/>
                <w:szCs w:val="20"/>
                <w:lang w:val="es-CL"/>
              </w:rPr>
              <w:t>nformar componentes de un producto</w:t>
            </w:r>
          </w:p>
        </w:tc>
      </w:tr>
    </w:tbl>
    <w:p w:rsidR="00DE2977" w:rsidRPr="005F3E3A" w:rsidRDefault="00DE2977" w:rsidP="00DE2977">
      <w:pPr>
        <w:pStyle w:val="Sinespaciado"/>
        <w:tabs>
          <w:tab w:val="left" w:pos="10348"/>
        </w:tabs>
        <w:spacing w:line="276" w:lineRule="auto"/>
        <w:ind w:right="-410"/>
        <w:rPr>
          <w:rFonts w:ascii="Verdana" w:hAnsi="Verdana"/>
          <w:b/>
          <w:sz w:val="20"/>
          <w:szCs w:val="20"/>
        </w:rPr>
      </w:pPr>
    </w:p>
    <w:p w:rsidR="00DE2977" w:rsidRPr="005F3E3A" w:rsidRDefault="00DE2977" w:rsidP="00DE2977">
      <w:pPr>
        <w:pStyle w:val="Sinespaciado"/>
        <w:tabs>
          <w:tab w:val="left" w:pos="10348"/>
        </w:tabs>
        <w:spacing w:line="276" w:lineRule="auto"/>
        <w:ind w:right="-410"/>
        <w:rPr>
          <w:rFonts w:ascii="Verdana" w:hAnsi="Verdana"/>
          <w:b/>
          <w:sz w:val="20"/>
          <w:szCs w:val="20"/>
        </w:rPr>
      </w:pPr>
    </w:p>
    <w:p w:rsidR="00DE2977" w:rsidRDefault="00DE2977" w:rsidP="00DE2977">
      <w:pPr>
        <w:rPr>
          <w:rFonts w:ascii="Verdana" w:hAnsi="Verdana"/>
          <w:sz w:val="20"/>
          <w:szCs w:val="20"/>
        </w:rPr>
      </w:pPr>
    </w:p>
    <w:p w:rsidR="00DE2977" w:rsidRPr="00CB7FCB" w:rsidRDefault="00DE2977" w:rsidP="00DE2977">
      <w:pPr>
        <w:ind w:left="720"/>
        <w:jc w:val="center"/>
        <w:rPr>
          <w:rFonts w:ascii="Verdana" w:hAnsi="Verdana"/>
          <w:color w:val="0000FF"/>
        </w:rPr>
      </w:pPr>
      <w:r>
        <w:rPr>
          <w:rFonts w:ascii="Verdana" w:hAnsi="Verdana"/>
          <w:color w:val="0000FF"/>
        </w:rPr>
        <w:t>BUENA SUERTE QUE RESULTE UN BUEN TRABAJO</w:t>
      </w:r>
    </w:p>
    <w:p w:rsidR="00465F29" w:rsidRDefault="00465F29"/>
    <w:sectPr w:rsidR="00465F29" w:rsidSect="002972CC">
      <w:headerReference w:type="default" r:id="rId5"/>
      <w:pgSz w:w="11907" w:h="16839" w:code="9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00" w:rsidRPr="00AF5C00" w:rsidRDefault="00C8687D" w:rsidP="00AF5C00">
    <w:pPr>
      <w:pStyle w:val="Sinespaciado"/>
    </w:pPr>
    <w:r w:rsidRPr="00AF5C00">
      <w:t>EDUCACION TECNOLOGICA</w:t>
    </w:r>
  </w:p>
  <w:p w:rsidR="00AF5C00" w:rsidRDefault="00C8687D" w:rsidP="00AF5C00">
    <w:pPr>
      <w:pStyle w:val="Sinespaciado"/>
    </w:pPr>
    <w:r>
      <w:t xml:space="preserve">Liceo Fernando </w:t>
    </w:r>
    <w:proofErr w:type="spellStart"/>
    <w:r>
      <w:t>Binvignat</w:t>
    </w:r>
    <w:proofErr w:type="spellEnd"/>
    <w:r>
      <w:t xml:space="preserve"> Marín</w:t>
    </w:r>
  </w:p>
  <w:p w:rsidR="00AF5C00" w:rsidRDefault="00C8687D" w:rsidP="00AF5C00">
    <w:pPr>
      <w:pStyle w:val="Sinespaciado"/>
    </w:pPr>
    <w:r>
      <w:t xml:space="preserve">Profesor: </w:t>
    </w:r>
    <w:proofErr w:type="spellStart"/>
    <w:r>
      <w:t>Wladimir</w:t>
    </w:r>
    <w:proofErr w:type="spellEnd"/>
    <w:r>
      <w:t xml:space="preserve"> </w:t>
    </w:r>
    <w:proofErr w:type="spellStart"/>
    <w:r>
      <w:t>Véliz</w:t>
    </w:r>
    <w:proofErr w:type="spellEnd"/>
    <w:r>
      <w:t xml:space="preserve"> Barahona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77"/>
    <w:rsid w:val="00465F29"/>
    <w:rsid w:val="006F4C98"/>
    <w:rsid w:val="009664FD"/>
    <w:rsid w:val="00C8687D"/>
    <w:rsid w:val="00DE2977"/>
    <w:rsid w:val="00E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7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DE2977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DE2977"/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DE297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E2977"/>
    <w:rPr>
      <w:rFonts w:asciiTheme="majorHAnsi" w:eastAsiaTheme="majorEastAsia" w:hAnsiTheme="majorHAnsi" w:cstheme="majorBidi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DE2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77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DE2977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DE2977"/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DE297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E2977"/>
    <w:rPr>
      <w:rFonts w:asciiTheme="majorHAnsi" w:eastAsiaTheme="majorEastAsia" w:hAnsiTheme="majorHAnsi" w:cstheme="majorBidi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DE2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Wladimir</dc:creator>
  <cp:lastModifiedBy>Wladimir</cp:lastModifiedBy>
  <cp:revision>2</cp:revision>
  <dcterms:created xsi:type="dcterms:W3CDTF">2013-11-10T23:32:00Z</dcterms:created>
  <dcterms:modified xsi:type="dcterms:W3CDTF">2013-11-10T23:32:00Z</dcterms:modified>
</cp:coreProperties>
</file>